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D53" w:rsidRDefault="00E80D53" w:rsidP="00E80D53">
      <w:pPr>
        <w:pStyle w:val="20"/>
        <w:shd w:val="clear" w:color="auto" w:fill="auto"/>
        <w:tabs>
          <w:tab w:val="left" w:pos="1236"/>
        </w:tabs>
        <w:spacing w:line="240" w:lineRule="auto"/>
        <w:rPr>
          <w:color w:val="000000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217730" w:rsidRPr="003531CB" w:rsidTr="00797B83">
        <w:tc>
          <w:tcPr>
            <w:tcW w:w="5211" w:type="dxa"/>
            <w:shd w:val="clear" w:color="auto" w:fill="auto"/>
          </w:tcPr>
          <w:p w:rsidR="00217730" w:rsidRPr="00A6228A" w:rsidRDefault="00217730" w:rsidP="00797B83">
            <w:pPr>
              <w:pStyle w:val="20"/>
              <w:shd w:val="clear" w:color="auto" w:fill="auto"/>
              <w:tabs>
                <w:tab w:val="left" w:pos="123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217730" w:rsidRPr="00885736" w:rsidRDefault="000B6324" w:rsidP="00797B83">
            <w:pPr>
              <w:ind w:right="-143"/>
              <w:rPr>
                <w:sz w:val="28"/>
                <w:szCs w:val="28"/>
                <w:lang w:val="ru-RU"/>
              </w:rPr>
            </w:pPr>
            <w:r w:rsidRPr="00885736">
              <w:rPr>
                <w:sz w:val="28"/>
                <w:szCs w:val="28"/>
                <w:lang w:val="ru-RU"/>
              </w:rPr>
              <w:t>Приложение 6</w:t>
            </w:r>
          </w:p>
          <w:p w:rsidR="00217730" w:rsidRPr="00CE06D3" w:rsidRDefault="00217730" w:rsidP="00797B83">
            <w:pPr>
              <w:ind w:right="-143"/>
              <w:rPr>
                <w:sz w:val="28"/>
                <w:szCs w:val="28"/>
                <w:lang w:val="ru-RU"/>
              </w:rPr>
            </w:pPr>
            <w:r w:rsidRPr="00885736">
              <w:rPr>
                <w:sz w:val="28"/>
                <w:szCs w:val="28"/>
                <w:lang w:val="ru-RU"/>
              </w:rPr>
              <w:t>к административному регламенту предоставления муниципальной услуги «</w:t>
            </w:r>
            <w:r w:rsidR="00366C78" w:rsidRPr="00366C78">
              <w:rPr>
                <w:sz w:val="28"/>
                <w:szCs w:val="28"/>
                <w:lang w:val="ru-RU"/>
              </w:rPr>
              <w:t>Предоставление сведений, документов, материалов, содержащихся в государственных информационных системах обеспечения градостроительной деятельности</w:t>
            </w:r>
            <w:r w:rsidRPr="00885736">
              <w:rPr>
                <w:sz w:val="28"/>
                <w:szCs w:val="28"/>
                <w:lang w:val="ru-RU"/>
              </w:rPr>
              <w:t>»</w:t>
            </w:r>
          </w:p>
        </w:tc>
      </w:tr>
    </w:tbl>
    <w:p w:rsidR="00217730" w:rsidRDefault="00217730" w:rsidP="00E80D53">
      <w:pPr>
        <w:pStyle w:val="20"/>
        <w:shd w:val="clear" w:color="auto" w:fill="auto"/>
        <w:tabs>
          <w:tab w:val="left" w:pos="1236"/>
        </w:tabs>
        <w:spacing w:line="240" w:lineRule="auto"/>
        <w:rPr>
          <w:color w:val="000000"/>
        </w:rPr>
      </w:pPr>
    </w:p>
    <w:p w:rsidR="00217730" w:rsidRPr="00683AD6" w:rsidRDefault="00217730" w:rsidP="00E80D53">
      <w:pPr>
        <w:pStyle w:val="20"/>
        <w:shd w:val="clear" w:color="auto" w:fill="auto"/>
        <w:tabs>
          <w:tab w:val="left" w:pos="1236"/>
        </w:tabs>
        <w:spacing w:line="240" w:lineRule="auto"/>
        <w:rPr>
          <w:color w:val="000000"/>
        </w:rPr>
      </w:pPr>
    </w:p>
    <w:p w:rsidR="0072548C" w:rsidRDefault="0072548C" w:rsidP="0072548C">
      <w:pPr>
        <w:pStyle w:val="a5"/>
        <w:tabs>
          <w:tab w:val="left" w:pos="9072"/>
        </w:tabs>
        <w:spacing w:before="0" w:after="0"/>
        <w:ind w:righ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ЗА</w:t>
      </w:r>
      <w:r w:rsidR="002B0F33">
        <w:rPr>
          <w:b/>
          <w:color w:val="000000"/>
          <w:sz w:val="28"/>
          <w:szCs w:val="28"/>
        </w:rPr>
        <w:t>ПРОСА</w:t>
      </w:r>
    </w:p>
    <w:p w:rsidR="0072548C" w:rsidRDefault="0072548C" w:rsidP="0072548C">
      <w:pPr>
        <w:pStyle w:val="20"/>
        <w:shd w:val="clear" w:color="auto" w:fill="auto"/>
        <w:tabs>
          <w:tab w:val="left" w:pos="1236"/>
        </w:tabs>
        <w:spacing w:line="240" w:lineRule="auto"/>
        <w:rPr>
          <w:rFonts w:ascii="Times New Roman" w:eastAsia="Lucida Sans Unicode" w:hAnsi="Times New Roman" w:cs="Times New Roman"/>
          <w:b/>
          <w:kern w:val="1"/>
        </w:rPr>
      </w:pPr>
      <w:r w:rsidRPr="001C0548">
        <w:rPr>
          <w:rFonts w:ascii="Times New Roman" w:hAnsi="Times New Roman"/>
          <w:b/>
          <w:color w:val="000000"/>
        </w:rPr>
        <w:t xml:space="preserve">о предоставлении сведений из </w:t>
      </w:r>
      <w:r w:rsidRPr="001C0548">
        <w:rPr>
          <w:rFonts w:ascii="Times New Roman" w:eastAsia="Lucida Sans Unicode" w:hAnsi="Times New Roman" w:cs="Times New Roman"/>
          <w:b/>
          <w:kern w:val="1"/>
        </w:rPr>
        <w:t xml:space="preserve">государственной информационной системы обеспечения градостроительной деятельности </w:t>
      </w:r>
    </w:p>
    <w:p w:rsidR="00856B1B" w:rsidRDefault="00856B1B" w:rsidP="0072548C">
      <w:pPr>
        <w:pStyle w:val="20"/>
        <w:shd w:val="clear" w:color="auto" w:fill="auto"/>
        <w:tabs>
          <w:tab w:val="left" w:pos="1236"/>
        </w:tabs>
        <w:spacing w:line="240" w:lineRule="auto"/>
        <w:rPr>
          <w:rFonts w:ascii="Times New Roman" w:eastAsia="Lucida Sans Unicode" w:hAnsi="Times New Roman" w:cs="Times New Roman"/>
          <w:b/>
          <w:kern w:val="1"/>
        </w:rPr>
      </w:pPr>
      <w:r>
        <w:rPr>
          <w:rFonts w:ascii="Times New Roman" w:eastAsia="Lucida Sans Unicode" w:hAnsi="Times New Roman" w:cs="Times New Roman"/>
          <w:b/>
          <w:kern w:val="1"/>
        </w:rPr>
        <w:t>(для физических лиц</w:t>
      </w:r>
      <w:r w:rsidR="00F72520">
        <w:rPr>
          <w:rFonts w:ascii="Times New Roman" w:eastAsia="Lucida Sans Unicode" w:hAnsi="Times New Roman" w:cs="Times New Roman"/>
          <w:b/>
          <w:kern w:val="1"/>
        </w:rPr>
        <w:t xml:space="preserve"> и индивидуальных предпринимателей</w:t>
      </w:r>
      <w:r>
        <w:rPr>
          <w:rFonts w:ascii="Times New Roman" w:eastAsia="Lucida Sans Unicode" w:hAnsi="Times New Roman" w:cs="Times New Roman"/>
          <w:b/>
          <w:kern w:val="1"/>
        </w:rPr>
        <w:t>)</w:t>
      </w:r>
    </w:p>
    <w:p w:rsidR="0072548C" w:rsidRDefault="0072548C" w:rsidP="0072548C">
      <w:pPr>
        <w:pStyle w:val="20"/>
        <w:shd w:val="clear" w:color="auto" w:fill="auto"/>
        <w:tabs>
          <w:tab w:val="left" w:pos="1236"/>
        </w:tabs>
        <w:spacing w:line="240" w:lineRule="auto"/>
        <w:rPr>
          <w:rFonts w:ascii="Times New Roman" w:hAnsi="Times New Roman"/>
          <w:b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C16D1" w:rsidTr="008C16D1">
        <w:tc>
          <w:tcPr>
            <w:tcW w:w="9854" w:type="dxa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8C16D1" w:rsidRPr="003531CB" w:rsidTr="0023726A">
              <w:tc>
                <w:tcPr>
                  <w:tcW w:w="4785" w:type="dxa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1236"/>
                    </w:tabs>
                    <w:spacing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1236"/>
                    </w:tabs>
                    <w:spacing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86" w:type="dxa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Начальнику управления архитектуры и градостроительства администрации Туапсинского муниципального округа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от_____________________________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реквизиты документа удостоверяющего личность:_________________________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_________________________________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_________________________________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адрес проживания: _______________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________________________________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________________________________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номер телефона: _________________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_________________________________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адрес электронной почты:__________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_________________________________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представитель заявителя:____________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__________________________________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реквизиты документа подтверждающего право представителя заявителя:________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___________________________________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tabs>
                      <w:tab w:val="left" w:pos="288"/>
                      <w:tab w:val="left" w:pos="1236"/>
                    </w:tabs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C16D1" w:rsidRPr="008C16D1" w:rsidRDefault="008C16D1" w:rsidP="008C16D1">
            <w:pPr>
              <w:pStyle w:val="a5"/>
              <w:tabs>
                <w:tab w:val="left" w:pos="9072"/>
              </w:tabs>
              <w:spacing w:before="0" w:after="0"/>
              <w:ind w:right="0"/>
              <w:jc w:val="center"/>
              <w:rPr>
                <w:b/>
                <w:color w:val="000000"/>
                <w:szCs w:val="24"/>
              </w:rPr>
            </w:pPr>
            <w:r w:rsidRPr="008C16D1">
              <w:rPr>
                <w:b/>
                <w:color w:val="000000"/>
                <w:szCs w:val="24"/>
              </w:rPr>
              <w:t>ЗАПРОС</w:t>
            </w:r>
          </w:p>
          <w:p w:rsidR="008C16D1" w:rsidRPr="008C16D1" w:rsidRDefault="008C16D1" w:rsidP="008C16D1">
            <w:pPr>
              <w:pStyle w:val="20"/>
              <w:shd w:val="clear" w:color="auto" w:fill="auto"/>
              <w:tabs>
                <w:tab w:val="left" w:pos="1236"/>
              </w:tabs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предоставлении сведений из </w:t>
            </w:r>
            <w:r w:rsidRPr="008C16D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государственной информационной системы обеспечения градостроительной деятельности </w:t>
            </w:r>
          </w:p>
          <w:p w:rsidR="008C16D1" w:rsidRPr="008C16D1" w:rsidRDefault="008C16D1" w:rsidP="008C16D1">
            <w:pPr>
              <w:pStyle w:val="20"/>
              <w:shd w:val="clear" w:color="auto" w:fill="auto"/>
              <w:tabs>
                <w:tab w:val="left" w:pos="1236"/>
              </w:tabs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6D1" w:rsidRPr="008C16D1" w:rsidRDefault="008C16D1" w:rsidP="008C16D1">
            <w:pPr>
              <w:pStyle w:val="20"/>
              <w:shd w:val="clear" w:color="auto" w:fill="auto"/>
              <w:spacing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Прошу Вас предоставить сведения, документы, материалы из государственной информационной системы обеспечения градостроительной деятельности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на территорию (часть территории), земельный участок, объект капитального строительства (</w:t>
            </w:r>
            <w:proofErr w:type="gramStart"/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нужное</w:t>
            </w:r>
            <w:proofErr w:type="gramEnd"/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подчеркнуть), расположенный по адресу: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30"/>
              <w:gridCol w:w="6308"/>
            </w:tblGrid>
            <w:tr w:rsidR="008C16D1" w:rsidRPr="003531CB" w:rsidTr="0023726A">
              <w:tc>
                <w:tcPr>
                  <w:tcW w:w="3510" w:type="dxa"/>
                  <w:tcBorders>
                    <w:top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8C16D1" w:rsidRPr="00732393" w:rsidRDefault="008C16D1" w:rsidP="00732393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14"/>
                      <w:szCs w:val="14"/>
                      <w:vertAlign w:val="superscript"/>
                    </w:rPr>
                  </w:pPr>
                  <w:proofErr w:type="gramStart"/>
                  <w:r w:rsidRPr="00732393">
                    <w:rPr>
                      <w:rFonts w:ascii="Times New Roman" w:hAnsi="Times New Roman"/>
                      <w:color w:val="000000"/>
                      <w:sz w:val="14"/>
                      <w:szCs w:val="14"/>
                      <w:vertAlign w:val="superscript"/>
                    </w:rPr>
                    <w:t>(точный адрес, наименование территории,</w:t>
                  </w:r>
                  <w:proofErr w:type="gramEnd"/>
                </w:p>
              </w:tc>
            </w:tr>
            <w:tr w:rsidR="008C16D1" w:rsidRPr="003531CB" w:rsidTr="0023726A">
              <w:tc>
                <w:tcPr>
                  <w:tcW w:w="10138" w:type="dxa"/>
                  <w:gridSpan w:val="2"/>
                  <w:shd w:val="clear" w:color="auto" w:fill="auto"/>
                </w:tcPr>
                <w:p w:rsidR="008C16D1" w:rsidRPr="00732393" w:rsidRDefault="008C16D1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14"/>
                      <w:szCs w:val="14"/>
                      <w:vertAlign w:val="superscript"/>
                    </w:rPr>
                  </w:pPr>
                  <w:r w:rsidRPr="00732393">
                    <w:rPr>
                      <w:rFonts w:ascii="Times New Roman" w:hAnsi="Times New Roman"/>
                      <w:color w:val="000000"/>
                      <w:sz w:val="14"/>
                      <w:szCs w:val="14"/>
                      <w:vertAlign w:val="superscript"/>
                    </w:rPr>
                    <w:t>адресный ориентир,</w:t>
                  </w:r>
                </w:p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C16D1" w:rsidRPr="003531CB" w:rsidTr="0023726A">
              <w:tc>
                <w:tcPr>
                  <w:tcW w:w="10138" w:type="dxa"/>
                  <w:gridSpan w:val="2"/>
                  <w:shd w:val="clear" w:color="auto" w:fill="auto"/>
                </w:tcPr>
                <w:p w:rsidR="008C16D1" w:rsidRPr="00732393" w:rsidRDefault="008C16D1" w:rsidP="00732393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14"/>
                      <w:szCs w:val="14"/>
                      <w:vertAlign w:val="superscript"/>
                    </w:rPr>
                  </w:pPr>
                  <w:r w:rsidRPr="00732393">
                    <w:rPr>
                      <w:rFonts w:ascii="Times New Roman" w:hAnsi="Times New Roman"/>
                      <w:color w:val="000000"/>
                      <w:sz w:val="14"/>
                      <w:szCs w:val="14"/>
                      <w:vertAlign w:val="superscript"/>
                    </w:rPr>
                    <w:t>кадастровый номер земельного участка)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по следующим основным разделам ГИСОГД:</w:t>
            </w:r>
          </w:p>
          <w:p w:rsidR="008C16D1" w:rsidRPr="008C16D1" w:rsidRDefault="008C16D1" w:rsidP="008C16D1">
            <w:pPr>
              <w:pStyle w:val="20"/>
              <w:shd w:val="clear" w:color="auto" w:fill="auto"/>
              <w:spacing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Документы территориального планирования Российской Федерации в части, касающейся муниципального образования.</w:t>
            </w:r>
          </w:p>
          <w:p w:rsidR="008C16D1" w:rsidRPr="008C16D1" w:rsidRDefault="008C16D1" w:rsidP="008C16D1">
            <w:pPr>
              <w:pStyle w:val="20"/>
              <w:shd w:val="clear" w:color="auto" w:fill="auto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Документы территориального планирования двух и более субъектов Российской Федерации, документы территориального планирования субъектов Российской Федерации, в части, касающейся муниципального образования – Схема территориального планирования Краснодарского края.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92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Копии документов: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0"/>
              <w:gridCol w:w="9253"/>
            </w:tblGrid>
            <w:tr w:rsidR="008C16D1" w:rsidRPr="003531CB" w:rsidTr="0023726A">
              <w:tc>
                <w:tcPr>
                  <w:tcW w:w="392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СХЕМА ТЕРРИТОРИАЛЬНОГО ПЛАНИРОВАНИЯ КРАСНОДАРСКОГО КРАЯ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Документы территориального планирования муниципальных образований.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92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Копии документов: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0"/>
              <w:gridCol w:w="9253"/>
            </w:tblGrid>
            <w:tr w:rsidR="008C16D1" w:rsidRPr="003531CB" w:rsidTr="0023726A">
              <w:tc>
                <w:tcPr>
                  <w:tcW w:w="3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СХЕМА ТЕРРИТОРИАЛЬНОГО ПЛАНИРОВАНИЯ МУНИЦИПАЛЬНОГО РАЙОНА</w:t>
                  </w:r>
                </w:p>
              </w:tc>
            </w:tr>
            <w:tr w:rsidR="008C16D1" w:rsidRPr="003531CB" w:rsidTr="0023726A">
              <w:tc>
                <w:tcPr>
                  <w:tcW w:w="3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C16D1" w:rsidRPr="003531CB" w:rsidTr="0023726A">
              <w:tc>
                <w:tcPr>
                  <w:tcW w:w="39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ГЕНЕРАЛЬНЫЙ ПЛАН ГОРОДСКОГО ОКРУГА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IV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Нормативы градостроительного проектирования.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92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Градостроительное зонирование.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92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Копии документов: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79"/>
              <w:gridCol w:w="9254"/>
            </w:tblGrid>
            <w:tr w:rsidR="008C16D1" w:rsidRPr="003531CB" w:rsidTr="0023726A">
              <w:tc>
                <w:tcPr>
                  <w:tcW w:w="3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9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ПРАВИЛА ЗЕМЛЕПОЛЬЗОВАНИЯ И ЗАСТРОЙКИ МУНИЦИПАЛЬНОГО ОБРАЗОВАНИЯ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Правила благоустройства территории.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92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VII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Планировка территории.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92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Копии документов: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8C16D1" w:rsidTr="0023726A">
              <w:tc>
                <w:tcPr>
                  <w:tcW w:w="3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ПРОЕКТ ПЛАНИРОВКИ ТЕРРИТОРИИ</w:t>
                  </w:r>
                </w:p>
              </w:tc>
            </w:tr>
            <w:tr w:rsidR="008C16D1" w:rsidRPr="008C16D1" w:rsidTr="0023726A">
              <w:tc>
                <w:tcPr>
                  <w:tcW w:w="3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C16D1" w:rsidRPr="003531CB" w:rsidTr="0023726A">
              <w:tc>
                <w:tcPr>
                  <w:tcW w:w="9854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(указать наименование и/или реквизиты документа)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VIII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Инженерные изыскания.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92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IX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Искусственные земельные участки.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92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Зоны с особыми условиями использования территории.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92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План наземных и подземных коммуникаций.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86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XII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Резервирование земель и изъятие земельных участков.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86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XIII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Дела о застроенных или подлежащих застройке земельных участков.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86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XIV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Программы реализации документов территориального планирования.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86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XV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Особо охраняемые природные территории.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86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XVI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Лесничества.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86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Информационные модели объектов капитального строительства.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86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XVIII</w:t>
            </w: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. Иные сведения, документы, материалы.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8C16D1" w:rsidRPr="003531CB" w:rsidTr="0023726A">
              <w:tc>
                <w:tcPr>
                  <w:tcW w:w="386" w:type="dxa"/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pacing w:before="120" w:after="12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Способ получения результата предоставления муниципальной услуги: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92"/>
              <w:gridCol w:w="9179"/>
            </w:tblGrid>
            <w:tr w:rsidR="008C16D1" w:rsidRPr="003531CB" w:rsidTr="0023726A">
              <w:trPr>
                <w:trHeight w:val="451"/>
              </w:trPr>
              <w:tc>
                <w:tcPr>
                  <w:tcW w:w="392" w:type="dxa"/>
                  <w:tcBorders>
                    <w:right w:val="single" w:sz="4" w:space="0" w:color="auto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vMerge w:val="restart"/>
                  <w:tcBorders>
                    <w:top w:val="nil"/>
                    <w:left w:val="single" w:sz="4" w:space="0" w:color="auto"/>
                    <w:right w:val="nil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 бумажном носителе в МФЦ</w:t>
                  </w:r>
                </w:p>
              </w:tc>
            </w:tr>
            <w:tr w:rsidR="008C16D1" w:rsidRPr="003531CB" w:rsidTr="0023726A">
              <w:trPr>
                <w:trHeight w:val="384"/>
              </w:trPr>
              <w:tc>
                <w:tcPr>
                  <w:tcW w:w="392" w:type="dxa"/>
                  <w:tcBorders>
                    <w:left w:val="nil"/>
                    <w:right w:val="nil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C16D1" w:rsidRPr="003531CB" w:rsidTr="0023726A">
              <w:trPr>
                <w:trHeight w:val="689"/>
              </w:trPr>
              <w:tc>
                <w:tcPr>
                  <w:tcW w:w="392" w:type="dxa"/>
                  <w:tcBorders>
                    <w:right w:val="single" w:sz="4" w:space="0" w:color="auto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vMerge w:val="restart"/>
                  <w:tcBorders>
                    <w:top w:val="nil"/>
                    <w:left w:val="single" w:sz="4" w:space="0" w:color="auto"/>
                    <w:right w:val="nil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 бумажном носителе в управлении архитектуры и градостроительства администрации Туапсинского муниципального округа</w:t>
                  </w:r>
                </w:p>
              </w:tc>
            </w:tr>
            <w:tr w:rsidR="008C16D1" w:rsidRPr="003531CB" w:rsidTr="0023726A">
              <w:trPr>
                <w:trHeight w:val="200"/>
              </w:trPr>
              <w:tc>
                <w:tcPr>
                  <w:tcW w:w="392" w:type="dxa"/>
                  <w:tcBorders>
                    <w:left w:val="nil"/>
                    <w:right w:val="nil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C16D1" w:rsidRPr="003531CB" w:rsidTr="0023726A">
              <w:trPr>
                <w:trHeight w:val="413"/>
              </w:trPr>
              <w:tc>
                <w:tcPr>
                  <w:tcW w:w="392" w:type="dxa"/>
                  <w:tcBorders>
                    <w:right w:val="single" w:sz="4" w:space="0" w:color="auto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vMerge w:val="restart"/>
                  <w:tcBorders>
                    <w:top w:val="nil"/>
                    <w:left w:val="single" w:sz="4" w:space="0" w:color="auto"/>
                    <w:right w:val="nil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 бумажном носителе посредством почтового отправления</w:t>
                  </w:r>
                </w:p>
              </w:tc>
            </w:tr>
            <w:tr w:rsidR="008C16D1" w:rsidRPr="003531CB" w:rsidTr="0023726A">
              <w:trPr>
                <w:trHeight w:val="150"/>
              </w:trPr>
              <w:tc>
                <w:tcPr>
                  <w:tcW w:w="392" w:type="dxa"/>
                  <w:tcBorders>
                    <w:left w:val="nil"/>
                    <w:right w:val="nil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C16D1" w:rsidRPr="003531CB" w:rsidTr="0023726A">
              <w:trPr>
                <w:trHeight w:val="738"/>
              </w:trPr>
              <w:tc>
                <w:tcPr>
                  <w:tcW w:w="392" w:type="dxa"/>
                  <w:tcBorders>
                    <w:right w:val="single" w:sz="4" w:space="0" w:color="auto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 форме электронного документа, подписанного усиленной электронной цифровой подписью уполномоченного должностного лица Администрации, в личном кабинете Единого портала и (или) Регионального портала</w:t>
                  </w:r>
                </w:p>
              </w:tc>
            </w:tr>
          </w:tbl>
          <w:p w:rsidR="008C16D1" w:rsidRPr="008C16D1" w:rsidRDefault="008C16D1" w:rsidP="008C16D1">
            <w:pPr>
              <w:pStyle w:val="20"/>
              <w:spacing w:before="120" w:after="120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6D1">
              <w:rPr>
                <w:rFonts w:ascii="Times New Roman" w:hAnsi="Times New Roman"/>
                <w:color w:val="000000"/>
                <w:sz w:val="24"/>
                <w:szCs w:val="24"/>
              </w:rPr>
              <w:t>Я уведомлен о том, что копии документов объемом 10 листов и более предоставляются только в электронном виде и подтверждаю свое согласие на предоставление носителя информации достаточного объема для получения копий документов в электронном виде.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193"/>
              <w:gridCol w:w="3193"/>
              <w:gridCol w:w="3185"/>
            </w:tblGrid>
            <w:tr w:rsidR="008C16D1" w:rsidRPr="008C16D1" w:rsidTr="0023726A">
              <w:tc>
                <w:tcPr>
                  <w:tcW w:w="957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«      »                        20    г.                                              /                            /</w:t>
                  </w:r>
                </w:p>
              </w:tc>
            </w:tr>
            <w:tr w:rsidR="008C16D1" w:rsidRPr="008C16D1" w:rsidTr="0023726A">
              <w:tc>
                <w:tcPr>
                  <w:tcW w:w="319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(дата подачи заявления)</w:t>
                  </w:r>
                </w:p>
              </w:tc>
              <w:tc>
                <w:tcPr>
                  <w:tcW w:w="319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(подпись заявителя)</w:t>
                  </w:r>
                </w:p>
              </w:tc>
              <w:tc>
                <w:tcPr>
                  <w:tcW w:w="31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C16D1" w:rsidRPr="008C16D1" w:rsidRDefault="008C16D1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</w:pPr>
                  <w:r w:rsidRPr="008C16D1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(Фамилия И.О.)</w:t>
                  </w:r>
                </w:p>
              </w:tc>
            </w:tr>
          </w:tbl>
          <w:p w:rsidR="008C16D1" w:rsidRPr="00732393" w:rsidRDefault="008C16D1" w:rsidP="00732393">
            <w:pPr>
              <w:pStyle w:val="20"/>
              <w:shd w:val="clear" w:color="auto" w:fill="auto"/>
              <w:tabs>
                <w:tab w:val="left" w:pos="1236"/>
              </w:tabs>
              <w:spacing w:line="240" w:lineRule="auto"/>
              <w:jc w:val="left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732393" w:rsidRDefault="00732393" w:rsidP="00732393">
      <w:pPr>
        <w:ind w:right="-1"/>
        <w:jc w:val="both"/>
        <w:rPr>
          <w:color w:val="000000" w:themeColor="text1"/>
          <w:sz w:val="28"/>
          <w:szCs w:val="28"/>
          <w:lang w:val="ru-RU"/>
        </w:rPr>
      </w:pPr>
    </w:p>
    <w:p w:rsidR="00732393" w:rsidRPr="00732393" w:rsidRDefault="00732393" w:rsidP="00732393">
      <w:pPr>
        <w:ind w:right="-1"/>
        <w:jc w:val="both"/>
        <w:rPr>
          <w:color w:val="000000" w:themeColor="text1"/>
          <w:sz w:val="28"/>
          <w:szCs w:val="28"/>
          <w:lang w:val="ru-RU"/>
        </w:rPr>
      </w:pPr>
      <w:r w:rsidRPr="00732393">
        <w:rPr>
          <w:color w:val="000000" w:themeColor="text1"/>
          <w:sz w:val="28"/>
          <w:szCs w:val="28"/>
          <w:lang w:val="ru-RU"/>
        </w:rPr>
        <w:t xml:space="preserve">Начальник управления архитектуры </w:t>
      </w:r>
    </w:p>
    <w:p w:rsidR="00732393" w:rsidRPr="00732393" w:rsidRDefault="00732393" w:rsidP="00732393">
      <w:pPr>
        <w:ind w:right="-1"/>
        <w:jc w:val="both"/>
        <w:rPr>
          <w:color w:val="000000" w:themeColor="text1"/>
          <w:sz w:val="28"/>
          <w:szCs w:val="28"/>
          <w:lang w:val="ru-RU"/>
        </w:rPr>
      </w:pPr>
      <w:r w:rsidRPr="00732393">
        <w:rPr>
          <w:color w:val="000000" w:themeColor="text1"/>
          <w:sz w:val="28"/>
          <w:szCs w:val="28"/>
          <w:lang w:val="ru-RU"/>
        </w:rPr>
        <w:t>и градостроительства – главный архитектор</w:t>
      </w:r>
    </w:p>
    <w:p w:rsidR="00732393" w:rsidRPr="00732393" w:rsidRDefault="00732393" w:rsidP="00732393">
      <w:pPr>
        <w:ind w:right="-1"/>
        <w:jc w:val="both"/>
        <w:rPr>
          <w:color w:val="000000" w:themeColor="text1"/>
          <w:sz w:val="28"/>
          <w:szCs w:val="28"/>
          <w:lang w:val="ru-RU"/>
        </w:rPr>
      </w:pPr>
      <w:r w:rsidRPr="00732393">
        <w:rPr>
          <w:color w:val="000000" w:themeColor="text1"/>
          <w:sz w:val="28"/>
          <w:szCs w:val="28"/>
          <w:lang w:val="ru-RU"/>
        </w:rPr>
        <w:t xml:space="preserve">администрации </w:t>
      </w:r>
      <w:proofErr w:type="gramStart"/>
      <w:r w:rsidRPr="00732393">
        <w:rPr>
          <w:color w:val="000000" w:themeColor="text1"/>
          <w:sz w:val="28"/>
          <w:szCs w:val="28"/>
          <w:lang w:val="ru-RU"/>
        </w:rPr>
        <w:t>Туапсинского</w:t>
      </w:r>
      <w:proofErr w:type="gramEnd"/>
    </w:p>
    <w:p w:rsidR="008C16D1" w:rsidRPr="003531CB" w:rsidRDefault="00732393" w:rsidP="00732393">
      <w:pPr>
        <w:ind w:right="-1"/>
        <w:jc w:val="both"/>
        <w:rPr>
          <w:b/>
          <w:color w:val="000000"/>
          <w:lang w:val="ru-RU"/>
        </w:rPr>
      </w:pPr>
      <w:r w:rsidRPr="00732393">
        <w:rPr>
          <w:color w:val="000000" w:themeColor="text1"/>
          <w:sz w:val="28"/>
          <w:szCs w:val="28"/>
          <w:lang w:val="ru-RU"/>
        </w:rPr>
        <w:t xml:space="preserve">муниципального округа                                                                  </w:t>
      </w:r>
      <w:r w:rsidR="003531CB">
        <w:rPr>
          <w:color w:val="000000" w:themeColor="text1"/>
          <w:sz w:val="28"/>
          <w:szCs w:val="28"/>
          <w:lang w:val="ru-RU"/>
        </w:rPr>
        <w:t xml:space="preserve">    </w:t>
      </w:r>
      <w:bookmarkStart w:id="0" w:name="_GoBack"/>
      <w:bookmarkEnd w:id="0"/>
      <w:r w:rsidRPr="00732393">
        <w:rPr>
          <w:color w:val="000000" w:themeColor="text1"/>
          <w:sz w:val="28"/>
          <w:szCs w:val="28"/>
          <w:lang w:val="ru-RU"/>
        </w:rPr>
        <w:t>М.В. Воронков</w:t>
      </w:r>
    </w:p>
    <w:sectPr w:rsidR="008C16D1" w:rsidRPr="003531CB" w:rsidSect="008C16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D53"/>
    <w:rsid w:val="000B6324"/>
    <w:rsid w:val="00132F75"/>
    <w:rsid w:val="00217730"/>
    <w:rsid w:val="002B0F33"/>
    <w:rsid w:val="003531CB"/>
    <w:rsid w:val="00366C78"/>
    <w:rsid w:val="00490A09"/>
    <w:rsid w:val="00594755"/>
    <w:rsid w:val="006617A4"/>
    <w:rsid w:val="0072548C"/>
    <w:rsid w:val="00732393"/>
    <w:rsid w:val="00856B1B"/>
    <w:rsid w:val="00885736"/>
    <w:rsid w:val="008C16D1"/>
    <w:rsid w:val="009C6292"/>
    <w:rsid w:val="00CA7FA4"/>
    <w:rsid w:val="00CE06D3"/>
    <w:rsid w:val="00D05F6E"/>
    <w:rsid w:val="00E80D53"/>
    <w:rsid w:val="00F7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E80D5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0D53"/>
    <w:pPr>
      <w:widowControl w:val="0"/>
      <w:shd w:val="clear" w:color="auto" w:fill="FFFFFF"/>
      <w:suppressAutoHyphens w:val="0"/>
      <w:spacing w:line="0" w:lineRule="atLeast"/>
      <w:jc w:val="center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6617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7A4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5">
    <w:name w:val="Body Text"/>
    <w:basedOn w:val="a"/>
    <w:link w:val="a6"/>
    <w:uiPriority w:val="1"/>
    <w:semiHidden/>
    <w:unhideWhenUsed/>
    <w:qFormat/>
    <w:rsid w:val="0072548C"/>
    <w:pPr>
      <w:suppressAutoHyphens w:val="0"/>
      <w:spacing w:before="240" w:after="240"/>
      <w:ind w:right="4309"/>
    </w:pPr>
    <w:rPr>
      <w:szCs w:val="20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1"/>
    <w:semiHidden/>
    <w:rsid w:val="0072548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uiPriority w:val="59"/>
    <w:rsid w:val="0072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E80D5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0D53"/>
    <w:pPr>
      <w:widowControl w:val="0"/>
      <w:shd w:val="clear" w:color="auto" w:fill="FFFFFF"/>
      <w:suppressAutoHyphens w:val="0"/>
      <w:spacing w:line="0" w:lineRule="atLeast"/>
      <w:jc w:val="center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6617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7A4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5">
    <w:name w:val="Body Text"/>
    <w:basedOn w:val="a"/>
    <w:link w:val="a6"/>
    <w:uiPriority w:val="1"/>
    <w:semiHidden/>
    <w:unhideWhenUsed/>
    <w:qFormat/>
    <w:rsid w:val="0072548C"/>
    <w:pPr>
      <w:suppressAutoHyphens w:val="0"/>
      <w:spacing w:before="240" w:after="240"/>
      <w:ind w:right="4309"/>
    </w:pPr>
    <w:rPr>
      <w:szCs w:val="20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1"/>
    <w:semiHidden/>
    <w:rsid w:val="0072548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uiPriority w:val="59"/>
    <w:rsid w:val="0072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 Исакова</dc:creator>
  <cp:lastModifiedBy>UserAli</cp:lastModifiedBy>
  <cp:revision>18</cp:revision>
  <cp:lastPrinted>2025-11-06T09:09:00Z</cp:lastPrinted>
  <dcterms:created xsi:type="dcterms:W3CDTF">2021-01-12T11:19:00Z</dcterms:created>
  <dcterms:modified xsi:type="dcterms:W3CDTF">2025-12-19T11:49:00Z</dcterms:modified>
</cp:coreProperties>
</file>